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655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690"/>
        <w:gridCol w:w="735"/>
        <w:gridCol w:w="795"/>
        <w:gridCol w:w="510"/>
        <w:gridCol w:w="720"/>
        <w:gridCol w:w="510"/>
        <w:gridCol w:w="2235"/>
        <w:gridCol w:w="510"/>
        <w:tblGridChange w:id="0">
          <w:tblGrid>
            <w:gridCol w:w="1950"/>
            <w:gridCol w:w="690"/>
            <w:gridCol w:w="735"/>
            <w:gridCol w:w="795"/>
            <w:gridCol w:w="510"/>
            <w:gridCol w:w="720"/>
            <w:gridCol w:w="510"/>
            <w:gridCol w:w="2235"/>
            <w:gridCol w:w="510"/>
          </w:tblGrid>
        </w:tblGridChange>
      </w:tblGrid>
      <w:tr>
        <w:trPr>
          <w:trHeight w:val="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IL SOTTOSCRITTO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right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DOCENTE 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dichiara sotto la propria personale responsabilità di aver svolto le 40 ore per le attività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9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 carattere collegiale e di avere partecipato alle attività aggiuntive sotto elencate: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INCARICHI DI SISTEMA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mettere una X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mettere una 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1° collaboratore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Referente invalsi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2° collaboratore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Referente corso serale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Classe 5^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Referente cyberbullismo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classe 1^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sez.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Commissione RAV-PTOF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Coordinatore classi 2-3-4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classe: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Elaborazione orario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Responsabile di laboratorio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lab. n.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Altro: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274e1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PROGETTI DELIBERATI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sz w:val="12"/>
                <w:szCs w:val="12"/>
                <w:rtl w:val="0"/>
              </w:rPr>
              <w:t xml:space="preserve">mettere una 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b7b7b7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Accoglienza classi 1°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Educazione alla salute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#bullismo NONtitemo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Sicurezza stradale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Sportello ascolto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Rianimazione cardio-polmonare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Teatro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Certificazioni linguistiche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Soggiorno studio lingua inglese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Doppio diploma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Realtà aumentata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Modellazione 3D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Raccolta differenziata – Ed all’ambiente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Educare alla Democrazia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Progetto carcere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Il quotidiano in classe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Cambiamenti climatici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4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Orientamento in entrata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Biblioteca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Giornalino della scuola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Eventi Minghetti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Incontro con l’autore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#ioleggoperchè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Inclusione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Valorizzazione Eccellenze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Tante tinte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Corsi di recupero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Sportello Help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gridSpan w:val="4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Peer tutoring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d9d9d9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Altro:</w:t>
            </w:r>
          </w:p>
        </w:tc>
        <w:tc>
          <w:tcPr>
            <w:gridSpan w:val="3"/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d9d9d9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d9d9d9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Altro:</w:t>
            </w:r>
          </w:p>
        </w:tc>
        <w:tc>
          <w:tcPr>
            <w:gridSpan w:val="3"/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d9d9d9" w:space="0" w:sz="6" w:val="single"/>
              <w:bottom w:color="cccccc" w:space="0" w:sz="6" w:val="single"/>
              <w:right w:color="cccccc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b7b7b7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n. ore</w:t>
            </w:r>
          </w:p>
        </w:tc>
        <w:tc>
          <w:tcPr>
            <w:tcBorders>
              <w:top w:color="b7b7b7" w:space="0" w:sz="6" w:val="single"/>
              <w:left w:color="b7b7b7" w:space="0" w:sz="6" w:val="single"/>
              <w:bottom w:color="b7b7b7" w:space="0" w:sz="6" w:val="single"/>
              <w:right w:color="b7b7b7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cccccc" w:space="0" w:sz="6" w:val="single"/>
              <w:left w:color="b7b7b7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d9d9d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LEGNAGO,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d9d9d9" w:space="0" w:sz="6" w:val="single"/>
              <w:left w:color="d9d9d9" w:space="0" w:sz="6" w:val="single"/>
              <w:bottom w:color="d9d9d9" w:space="0" w:sz="6" w:val="single"/>
              <w:right w:color="000000" w:space="0" w:sz="6" w:val="single"/>
            </w:tcBorders>
            <w:shd w:fill="d9ead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d9d9d9" w:space="0" w:sz="6" w:val="single"/>
              <w:left w:color="d9d9d9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6" w:val="single"/>
              <w:right w:color="ffffff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.0000000000002" w:top="0" w:left="1440.0000000000002" w:right="566.9291338582677" w:header="37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A1">
    <w:pPr>
      <w:jc w:val="center"/>
      <w:rPr>
        <w:rFonts w:ascii="Roboto" w:cs="Roboto" w:eastAsia="Roboto" w:hAnsi="Roboto"/>
        <w:b w:val="1"/>
        <w:color w:val="ff9900"/>
      </w:rPr>
    </w:pPr>
    <w:r w:rsidDel="00000000" w:rsidR="00000000" w:rsidRPr="00000000">
      <w:rPr>
        <w:rFonts w:ascii="Roboto" w:cs="Roboto" w:eastAsia="Roboto" w:hAnsi="Roboto"/>
        <w:b w:val="1"/>
        <w:color w:val="ff9900"/>
        <w:rtl w:val="0"/>
      </w:rPr>
      <w:t xml:space="preserve">ISISS MARCO MINGHETTI - LEGNAGO</w:t>
    </w:r>
  </w:p>
  <w:p w:rsidR="00000000" w:rsidDel="00000000" w:rsidP="00000000" w:rsidRDefault="00000000" w:rsidRPr="00000000" w14:paraId="000001A2">
    <w:pPr>
      <w:jc w:val="center"/>
      <w:rPr>
        <w:rFonts w:ascii="Roboto" w:cs="Roboto" w:eastAsia="Roboto" w:hAnsi="Roboto"/>
        <w:b w:val="1"/>
        <w:color w:val="ff99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A3">
    <w:pPr>
      <w:spacing w:line="240" w:lineRule="auto"/>
      <w:jc w:val="center"/>
      <w:rPr>
        <w:rFonts w:ascii="Montserrat" w:cs="Montserrat" w:eastAsia="Montserrat" w:hAnsi="Montserrat"/>
        <w:b w:val="1"/>
        <w:color w:val="e69138"/>
      </w:rPr>
    </w:pPr>
    <w:r w:rsidDel="00000000" w:rsidR="00000000" w:rsidRPr="00000000">
      <w:rPr>
        <w:rFonts w:ascii="Montserrat" w:cs="Montserrat" w:eastAsia="Montserrat" w:hAnsi="Montserrat"/>
        <w:b w:val="1"/>
        <w:color w:val="e69138"/>
        <w:rtl w:val="0"/>
      </w:rPr>
      <w:t xml:space="preserve">DICHIARAZIONE DELLE ATTIVITÀ EFFETTUATE DAL PERSONALE DOCENTE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